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ZGODA NA UDZIAŁ W XXIV MISTRZOSTWACH POLSKI MŁODZIEŻY SZKOLNEJ W BRYDŻU SPORTOWYM I OŚWIADCZENIE O PRZETWARZANIU DANYCH OSOBOWYCH.</w:t>
      </w:r>
    </w:p>
    <w:p w:rsidR="0012169F" w:rsidRDefault="0012169F" w:rsidP="001216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A. Dotyczy zgody rodziców lub opiekunów nieletniego uczestnika </w:t>
      </w:r>
      <w:proofErr w:type="spellStart"/>
      <w:r>
        <w:rPr>
          <w:b/>
          <w:bCs/>
          <w:sz w:val="23"/>
          <w:szCs w:val="23"/>
        </w:rPr>
        <w:t>MPMsz</w:t>
      </w:r>
      <w:proofErr w:type="spellEnd"/>
      <w:r>
        <w:rPr>
          <w:b/>
          <w:bCs/>
          <w:sz w:val="23"/>
          <w:szCs w:val="23"/>
        </w:rPr>
        <w:t>.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 </w:t>
      </w:r>
    </w:p>
    <w:p w:rsidR="0012169F" w:rsidRDefault="0012169F" w:rsidP="0012169F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2._____________________________________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:rsidR="0012169F" w:rsidRPr="00BC3317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UKS GOL Brodnica </w:t>
      </w:r>
      <w:r>
        <w:rPr>
          <w:b/>
          <w:bCs/>
          <w:sz w:val="20"/>
          <w:szCs w:val="20"/>
        </w:rPr>
        <w:t xml:space="preserve"> </w:t>
      </w:r>
      <w:r w:rsidRPr="00BC3317">
        <w:rPr>
          <w:bCs/>
          <w:sz w:val="20"/>
          <w:szCs w:val="20"/>
        </w:rPr>
        <w:t>XXIV MISTRZOSTWACH POLSKI MŁODZIEŻY SZKOLNEJ 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1. __________________________________ 2. ______________________________</w:t>
      </w:r>
    </w:p>
    <w:p w:rsidR="0012169F" w:rsidRDefault="0012169F" w:rsidP="001216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Data i czytelny podpis                   Data i czytelny podpis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 pełnoletnich zawodników, trenerów i opiekunów.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podpisany/podpisana:________________________________________________________________________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organizowanych przez UKS GOL Brodnica </w:t>
      </w:r>
      <w:r w:rsidRPr="00BC3317">
        <w:rPr>
          <w:bCs/>
          <w:sz w:val="20"/>
          <w:szCs w:val="20"/>
        </w:rPr>
        <w:t>XXIV MISTRZOSTWACH POLSKI MŁODZIEŻY SZKOLNEJ W BRYDŻU SPORTOWYM</w:t>
      </w:r>
      <w:r>
        <w:rPr>
          <w:sz w:val="20"/>
          <w:szCs w:val="20"/>
        </w:rPr>
        <w:t xml:space="preserve"> </w:t>
      </w:r>
    </w:p>
    <w:p w:rsidR="0012169F" w:rsidRDefault="0012169F" w:rsidP="0012169F">
      <w:pPr>
        <w:pStyle w:val="Default"/>
        <w:jc w:val="center"/>
        <w:rPr>
          <w:sz w:val="20"/>
          <w:szCs w:val="20"/>
        </w:rPr>
      </w:pPr>
    </w:p>
    <w:p w:rsidR="0012169F" w:rsidRDefault="0012169F" w:rsidP="001216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12169F" w:rsidRDefault="0012169F" w:rsidP="001216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:rsidR="0012169F" w:rsidRPr="00A341A9" w:rsidRDefault="0012169F" w:rsidP="0012169F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>KLAUZULA INFORMACYJNA XXIV MISTRZOSTWACH POLSKI MŁODZIEŻY SZKOLNEJ W BRYDŻU SPORTOWYM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1. Administratorem danych osobowych jest UKS GOL Brodnica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2.  Dane osobowe będą przetwarzane przez administratora na podstawie: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 xml:space="preserve"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 w </w:t>
      </w:r>
      <w:proofErr w:type="spellStart"/>
      <w:r w:rsidRPr="00A341A9">
        <w:rPr>
          <w:sz w:val="16"/>
          <w:szCs w:val="16"/>
        </w:rPr>
        <w:t>MPMsz</w:t>
      </w:r>
      <w:proofErr w:type="spellEnd"/>
      <w:r w:rsidRPr="00A341A9">
        <w:rPr>
          <w:sz w:val="16"/>
          <w:szCs w:val="16"/>
        </w:rPr>
        <w:t xml:space="preserve"> w związku z wytycznymi GIS dla organizatorów imprez kulturalnych i rozrywkowych w trakcie epidemii wirusa SARS-CoV-2 w Polsce związanych z zapobieganiem, przeciwdziałaniem i zwalczaniem COVID-19, innych chorób zakaźnych oraz wywołanych nimi sytuacji kryzysowych, poprzez zebranie danych zawartych w „formularzu </w:t>
      </w:r>
      <w:proofErr w:type="spellStart"/>
      <w:r w:rsidRPr="00A341A9">
        <w:rPr>
          <w:sz w:val="16"/>
          <w:szCs w:val="16"/>
        </w:rPr>
        <w:t>covidowym</w:t>
      </w:r>
      <w:proofErr w:type="spellEnd"/>
      <w:r w:rsidRPr="00A341A9">
        <w:rPr>
          <w:sz w:val="16"/>
          <w:szCs w:val="16"/>
        </w:rPr>
        <w:t>”;</w:t>
      </w:r>
    </w:p>
    <w:p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mocy przepisów prawa, PZB</w:t>
      </w:r>
      <w:r>
        <w:rPr>
          <w:sz w:val="16"/>
          <w:szCs w:val="16"/>
        </w:rPr>
        <w:t>S</w:t>
      </w:r>
      <w:r w:rsidRPr="00A341A9">
        <w:rPr>
          <w:sz w:val="16"/>
          <w:szCs w:val="16"/>
        </w:rPr>
        <w:t xml:space="preserve">, podmioty zewnętrzne z którymi zawarto umowy powierzenia przetwarzania realizujące usługi informatyczne, transmisję TV, obsługę logistyczną, podmioty z którymi zawarto umowę o </w:t>
      </w:r>
      <w:proofErr w:type="spellStart"/>
      <w:r w:rsidRPr="00A341A9">
        <w:rPr>
          <w:sz w:val="16"/>
          <w:szCs w:val="16"/>
        </w:rPr>
        <w:t>współadministrowaniu</w:t>
      </w:r>
      <w:proofErr w:type="spellEnd"/>
      <w:r w:rsidRPr="00A341A9">
        <w:rPr>
          <w:sz w:val="16"/>
          <w:szCs w:val="16"/>
        </w:rPr>
        <w:t xml:space="preserve"> danymi , ubezpieczyciele i kancelarie prawne w przypadku powstania roszczeń.</w:t>
      </w:r>
    </w:p>
    <w:p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5. Dane osobowe będą przetwarzane przez okres trwania XXIV </w:t>
      </w:r>
      <w:proofErr w:type="spellStart"/>
      <w:r w:rsidRPr="00A341A9">
        <w:rPr>
          <w:sz w:val="16"/>
          <w:szCs w:val="16"/>
        </w:rPr>
        <w:t>MPMsz</w:t>
      </w:r>
      <w:proofErr w:type="spellEnd"/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6. Każdy, kogo dane dotyczą, posiada prawo do żądania dostępu do swoich danych, ich modyfikacji, sprostowania, usunięcia, ograniczenia przetwarzania i wniesienia sprzeciwu wobec przetwarzania. Żądanie można spełnić za pośrednictwem poczty e-mail </w:t>
      </w:r>
      <w:hyperlink r:id="rId5" w:history="1">
        <w:r w:rsidRPr="00A341A9">
          <w:rPr>
            <w:rStyle w:val="Hipercze"/>
            <w:sz w:val="16"/>
            <w:szCs w:val="16"/>
          </w:rPr>
          <w:t>uksgolbrodnica@gmail.com</w:t>
        </w:r>
      </w:hyperlink>
    </w:p>
    <w:p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:rsidR="0012169F" w:rsidRDefault="0012169F" w:rsidP="0012169F">
      <w:pPr>
        <w:pStyle w:val="Default"/>
        <w:pageBreakBefore/>
        <w:rPr>
          <w:sz w:val="16"/>
          <w:szCs w:val="16"/>
        </w:rPr>
      </w:pPr>
      <w:r>
        <w:rPr>
          <w:b/>
          <w:bCs/>
          <w:sz w:val="23"/>
          <w:szCs w:val="23"/>
        </w:rPr>
        <w:lastRenderedPageBreak/>
        <w:t xml:space="preserve">Kwestionariusz sanitarny osoby przebywającej na </w:t>
      </w:r>
      <w:r w:rsidRPr="00BC3317">
        <w:rPr>
          <w:bCs/>
          <w:sz w:val="20"/>
          <w:szCs w:val="20"/>
        </w:rPr>
        <w:t>XXIV MISTRZOSTWACH POLSKI MŁODZIEŻY SZKOLNEJ W BRYDŻU SPORTOWYM</w:t>
      </w:r>
      <w:r>
        <w:rPr>
          <w:sz w:val="23"/>
          <w:szCs w:val="23"/>
        </w:rPr>
        <w:t xml:space="preserve"> w terminie 5-8.09.2021. w Wądzyniu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......................................................................………...……… ……………………………………………. </w:t>
      </w:r>
    </w:p>
    <w:p w:rsidR="0012169F" w:rsidRDefault="0012169F" w:rsidP="0012169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(nazwisko i imię funkcja)</w:t>
      </w:r>
    </w:p>
    <w:p w:rsidR="0012169F" w:rsidRDefault="0012169F" w:rsidP="0012169F">
      <w:pPr>
        <w:pStyle w:val="Default"/>
        <w:jc w:val="center"/>
        <w:rPr>
          <w:sz w:val="16"/>
          <w:szCs w:val="16"/>
        </w:rPr>
      </w:pP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niżej, podpisany/a mając na względzie potrzebę ochrony zdrowia osób przebywających na </w:t>
      </w:r>
      <w:proofErr w:type="spellStart"/>
      <w:r>
        <w:rPr>
          <w:sz w:val="23"/>
          <w:szCs w:val="23"/>
        </w:rPr>
        <w:t>MPMsz</w:t>
      </w:r>
      <w:proofErr w:type="spellEnd"/>
      <w:r>
        <w:rPr>
          <w:sz w:val="23"/>
          <w:szCs w:val="23"/>
        </w:rPr>
        <w:t xml:space="preserve">, wiadomy/a niebezpieczeństwa związanego z trwającym stanem epidemii spowodowanej przez wirusa </w:t>
      </w:r>
      <w:r>
        <w:rPr>
          <w:b/>
          <w:bCs/>
          <w:sz w:val="23"/>
          <w:szCs w:val="23"/>
        </w:rPr>
        <w:t xml:space="preserve">COVID-19 </w:t>
      </w:r>
      <w:r>
        <w:rPr>
          <w:sz w:val="23"/>
          <w:szCs w:val="23"/>
        </w:rPr>
        <w:t xml:space="preserve">i rozprzestrzeniania się choroby zakaźnej, wywołanej tym wirusem, oświadczam że: </w:t>
      </w:r>
    </w:p>
    <w:p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1. Na własne ryzyko i odpowiedzialność, uczestniczę w </w:t>
      </w:r>
      <w:r w:rsidRPr="00BC3317">
        <w:rPr>
          <w:bCs/>
          <w:sz w:val="20"/>
          <w:szCs w:val="20"/>
        </w:rPr>
        <w:t>XXIV MISTRZOSTWACH POLSKI MŁODZIEŻY SZKOLNEJ W BRYDŻU SPORTOWYM</w:t>
      </w:r>
      <w:r>
        <w:rPr>
          <w:sz w:val="23"/>
          <w:szCs w:val="23"/>
        </w:rPr>
        <w:t xml:space="preserve">; </w:t>
      </w:r>
    </w:p>
    <w:p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2. Rozumiem i mam świadomość, że pomimo podjętych środków bezpieczeństwa przez organizatora </w:t>
      </w:r>
      <w:proofErr w:type="spellStart"/>
      <w:r>
        <w:rPr>
          <w:sz w:val="23"/>
          <w:szCs w:val="23"/>
        </w:rPr>
        <w:t>MPMsz</w:t>
      </w:r>
      <w:proofErr w:type="spellEnd"/>
      <w:r>
        <w:rPr>
          <w:sz w:val="23"/>
          <w:szCs w:val="23"/>
        </w:rPr>
        <w:t xml:space="preserve">, mających na celu ograniczenie ryzyka zakażenia i rozprzestrzenienia wirusa </w:t>
      </w:r>
      <w:r>
        <w:rPr>
          <w:b/>
          <w:bCs/>
          <w:sz w:val="23"/>
          <w:szCs w:val="23"/>
        </w:rPr>
        <w:t>COVID-19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ryzyko skażenia nadal istnieje; </w:t>
      </w:r>
    </w:p>
    <w:p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3. Wyrażam zgodę na poddanie się wszelkim zasadom bezpieczeństwa oraz rygorom sanitarnym obowiązującym w czasie </w:t>
      </w:r>
      <w:proofErr w:type="spellStart"/>
      <w:r>
        <w:rPr>
          <w:sz w:val="23"/>
          <w:szCs w:val="23"/>
        </w:rPr>
        <w:t>MPMsz</w:t>
      </w:r>
      <w:proofErr w:type="spellEnd"/>
      <w:r>
        <w:rPr>
          <w:sz w:val="23"/>
          <w:szCs w:val="23"/>
        </w:rPr>
        <w:t xml:space="preserve">, mającym na celu zapobieżenie rozprzestrzeniania się wirusa </w:t>
      </w:r>
      <w:r>
        <w:rPr>
          <w:b/>
          <w:bCs/>
          <w:sz w:val="23"/>
          <w:szCs w:val="23"/>
        </w:rPr>
        <w:t>COVID-19</w:t>
      </w:r>
      <w:r>
        <w:rPr>
          <w:sz w:val="23"/>
          <w:szCs w:val="23"/>
        </w:rPr>
        <w:t xml:space="preserve">;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Przyjmuję do wiadomości, że konsekwencją naruszania lub nieprzestrzegania zasad i rygorów sanitarnych, może być usunięcie z uczestnictwa w </w:t>
      </w:r>
      <w:proofErr w:type="spellStart"/>
      <w:r>
        <w:rPr>
          <w:sz w:val="23"/>
          <w:szCs w:val="23"/>
        </w:rPr>
        <w:t>MPMsz</w:t>
      </w:r>
      <w:proofErr w:type="spellEnd"/>
      <w:r>
        <w:rPr>
          <w:sz w:val="23"/>
          <w:szCs w:val="23"/>
        </w:rPr>
        <w:t xml:space="preserve">, oraz kary wynikające z innych przepisów obowiązujących w tym zakresie.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Mając na względzie ochronę zdrowia osób przebywających na </w:t>
      </w:r>
      <w:proofErr w:type="spellStart"/>
      <w:r>
        <w:rPr>
          <w:b/>
          <w:bCs/>
          <w:sz w:val="23"/>
          <w:szCs w:val="23"/>
        </w:rPr>
        <w:t>MPMSz</w:t>
      </w:r>
      <w:proofErr w:type="spellEnd"/>
      <w:r>
        <w:rPr>
          <w:b/>
          <w:bCs/>
          <w:sz w:val="23"/>
          <w:szCs w:val="23"/>
        </w:rPr>
        <w:t xml:space="preserve">, odpowiadam na pytania zaznaczając odpowiednie pole znakiem „X”: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Czy ma Pani / Pan jakiekolwiek objawy infekcji górnych dróg oddechowych ze szczególnym uwzględnieniem takich objawów jak kaszel, duszność oraz gorączka?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Czy w ciągu ostatnich 14 dni miała Pani / Pan miał kontakt z kimś, kto jest podejrzewany lub zdiagnozowany jako przypadek zakażenia wirusem COVID-19?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Czy zdiagnozowano u Pani / Pana przypadek zakażenia wirusem COVID-19?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 przebywa Pani / Pan w obowiązkowej kwarantannie, o której mowa w przepisach wydanych na podstawie art. 34 ust. 5 ustawy z dnia 5 grudnia 2008 r. o zapobieganiu oraz zwalczaniu zakażeń i chorób zakaźnych u ludzi (Dz. U. z 2019 r. poz. 1239,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zm.)?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Pomiar temperatury przed wyjazdem wynosił - …….. </w:t>
      </w:r>
      <w:r>
        <w:rPr>
          <w:sz w:val="15"/>
          <w:szCs w:val="15"/>
        </w:rPr>
        <w:t xml:space="preserve">o </w:t>
      </w:r>
      <w:r>
        <w:rPr>
          <w:sz w:val="23"/>
          <w:szCs w:val="23"/>
        </w:rPr>
        <w:t xml:space="preserve">C </w:t>
      </w:r>
    </w:p>
    <w:p w:rsidR="0012169F" w:rsidRDefault="0012169F" w:rsidP="0012169F">
      <w:pPr>
        <w:pStyle w:val="Default"/>
        <w:rPr>
          <w:sz w:val="23"/>
          <w:szCs w:val="23"/>
        </w:rPr>
      </w:pPr>
    </w:p>
    <w:p w:rsidR="0012169F" w:rsidRDefault="0012169F" w:rsidP="0012169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………………………………….</w:t>
      </w:r>
    </w:p>
    <w:p w:rsidR="0012169F" w:rsidRDefault="0012169F" w:rsidP="0012169F">
      <w:pPr>
        <w:pStyle w:val="Default"/>
        <w:jc w:val="right"/>
        <w:rPr>
          <w:sz w:val="23"/>
          <w:szCs w:val="23"/>
        </w:rPr>
      </w:pPr>
      <w:r>
        <w:rPr>
          <w:sz w:val="16"/>
          <w:szCs w:val="16"/>
        </w:rPr>
        <w:t>(podpis osoby pełnoletniej)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Oświadczenie rodzica/opiekuna prawnego osoby niepełnoletniej </w:t>
      </w: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Zobowiązuję się do niezwłocznego odbioru dziecka/podopiecznego w przypadku wystąpienia niepokojących objawów choroby (podwyższona temperatura, kaszel, katar, duszności) lub w wypadku takiej decyzji lekarza lub odpowiednich służb sanitarnych. </w:t>
      </w:r>
    </w:p>
    <w:p w:rsidR="0012169F" w:rsidRDefault="0012169F" w:rsidP="0012169F">
      <w:pPr>
        <w:pStyle w:val="Default"/>
        <w:rPr>
          <w:sz w:val="23"/>
          <w:szCs w:val="23"/>
        </w:rPr>
      </w:pPr>
    </w:p>
    <w:p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Podaję numer telefonu kontaktowego: ………………………..………… </w:t>
      </w:r>
    </w:p>
    <w:p w:rsidR="0012169F" w:rsidRDefault="0012169F" w:rsidP="0012169F">
      <w:pPr>
        <w:pStyle w:val="Default"/>
        <w:rPr>
          <w:sz w:val="23"/>
          <w:szCs w:val="23"/>
        </w:rPr>
      </w:pPr>
    </w:p>
    <w:p w:rsidR="0012169F" w:rsidRDefault="0012169F" w:rsidP="0012169F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………………………………………………………………………………….……….……………. </w:t>
      </w:r>
      <w:r>
        <w:t xml:space="preserve">2021 r.            </w:t>
      </w:r>
      <w:r>
        <w:rPr>
          <w:sz w:val="16"/>
          <w:szCs w:val="16"/>
        </w:rPr>
        <w:t>……………………………………………………………………….</w:t>
      </w:r>
    </w:p>
    <w:p w:rsidR="00F87C9E" w:rsidRDefault="0012169F">
      <w:r>
        <w:rPr>
          <w:i/>
          <w:iCs/>
          <w:sz w:val="16"/>
          <w:szCs w:val="16"/>
        </w:rPr>
        <w:t xml:space="preserve">(miejscowość i data złożenia kwestionariusza i oświadczenia)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>(podpis opiekuna prawnego)</w:t>
      </w:r>
    </w:p>
    <w:sectPr w:rsidR="00F87C9E" w:rsidSect="0012169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69F"/>
    <w:rsid w:val="0012169F"/>
    <w:rsid w:val="00F8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169F"/>
    <w:rPr>
      <w:color w:val="0000FF"/>
      <w:u w:val="single"/>
    </w:rPr>
  </w:style>
  <w:style w:type="paragraph" w:customStyle="1" w:styleId="Default">
    <w:name w:val="Default"/>
    <w:rsid w:val="00121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sgolbrod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6910</Characters>
  <Application>Microsoft Office Word</Application>
  <DocSecurity>0</DocSecurity>
  <Lines>57</Lines>
  <Paragraphs>16</Paragraphs>
  <ScaleCrop>false</ScaleCrop>
  <Company>ZSP2 Brodnica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elakup</cp:lastModifiedBy>
  <cp:revision>1</cp:revision>
  <dcterms:created xsi:type="dcterms:W3CDTF">2021-08-26T09:20:00Z</dcterms:created>
  <dcterms:modified xsi:type="dcterms:W3CDTF">2021-08-26T09:22:00Z</dcterms:modified>
</cp:coreProperties>
</file>